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0F" w:rsidRPr="00C0190F" w:rsidRDefault="00C0190F" w:rsidP="00C0190F">
      <w:pPr>
        <w:jc w:val="center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1475FA40" wp14:editId="0D0E2C2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90F">
        <w:rPr>
          <w:rFonts w:eastAsia="Times New Roman" w:cs="Times New Roman"/>
          <w:szCs w:val="24"/>
          <w:lang w:eastAsia="hr-HR"/>
        </w:rPr>
        <w:fldChar w:fldCharType="begin"/>
      </w:r>
      <w:r w:rsidRPr="00C0190F">
        <w:rPr>
          <w:rFonts w:eastAsia="Times New Roman" w:cs="Times New Roman"/>
          <w:szCs w:val="24"/>
          <w:lang w:eastAsia="hr-HR"/>
        </w:rPr>
        <w:instrText xml:space="preserve"> INCLUDEPICTURE "http://www.inet.hr/~box/images/grb-rh.gif" \* MERGEFORMATINET </w:instrText>
      </w:r>
      <w:r w:rsidRPr="00C0190F">
        <w:rPr>
          <w:rFonts w:eastAsia="Times New Roman" w:cs="Times New Roman"/>
          <w:szCs w:val="24"/>
          <w:lang w:eastAsia="hr-HR"/>
        </w:rPr>
        <w:fldChar w:fldCharType="end"/>
      </w:r>
    </w:p>
    <w:p w:rsidR="00C0190F" w:rsidRPr="00C0190F" w:rsidRDefault="00C0190F" w:rsidP="00C0190F">
      <w:pPr>
        <w:spacing w:before="60" w:after="1680"/>
        <w:jc w:val="center"/>
        <w:rPr>
          <w:rFonts w:eastAsia="Times New Roman" w:cs="Times New Roman"/>
          <w:sz w:val="28"/>
          <w:szCs w:val="24"/>
          <w:lang w:eastAsia="hr-HR"/>
        </w:rPr>
      </w:pPr>
      <w:r w:rsidRPr="00C0190F">
        <w:rPr>
          <w:rFonts w:eastAsia="Times New Roman" w:cs="Times New Roman"/>
          <w:sz w:val="28"/>
          <w:szCs w:val="24"/>
          <w:lang w:eastAsia="hr-HR"/>
        </w:rPr>
        <w:t>VLADA REPUBLIKE HRVATSKE</w:t>
      </w: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6E1814" w:rsidRDefault="00C0190F" w:rsidP="00C0190F">
      <w:pPr>
        <w:spacing w:after="2400"/>
        <w:jc w:val="right"/>
        <w:rPr>
          <w:rFonts w:eastAsia="Times New Roman" w:cs="Times New Roman"/>
          <w:szCs w:val="24"/>
          <w:lang w:eastAsia="hr-HR"/>
        </w:rPr>
      </w:pPr>
      <w:r w:rsidRPr="006E1814">
        <w:rPr>
          <w:rFonts w:eastAsia="Times New Roman" w:cs="Times New Roman"/>
          <w:szCs w:val="24"/>
          <w:lang w:eastAsia="hr-HR"/>
        </w:rPr>
        <w:t xml:space="preserve">Zagreb, </w:t>
      </w:r>
      <w:r w:rsidR="006E1814">
        <w:rPr>
          <w:rFonts w:eastAsia="Times New Roman" w:cs="Times New Roman"/>
          <w:szCs w:val="24"/>
          <w:lang w:eastAsia="hr-HR"/>
        </w:rPr>
        <w:t>12.</w:t>
      </w:r>
      <w:r w:rsidRPr="006E1814">
        <w:rPr>
          <w:rFonts w:eastAsia="Times New Roman" w:cs="Times New Roman"/>
          <w:szCs w:val="24"/>
          <w:lang w:eastAsia="hr-HR"/>
        </w:rPr>
        <w:t xml:space="preserve"> </w:t>
      </w:r>
      <w:r w:rsidR="006E1814">
        <w:rPr>
          <w:rFonts w:eastAsia="Times New Roman" w:cs="Times New Roman"/>
          <w:szCs w:val="24"/>
          <w:lang w:eastAsia="hr-HR"/>
        </w:rPr>
        <w:t>svibnja</w:t>
      </w:r>
      <w:r w:rsidRPr="006E1814">
        <w:rPr>
          <w:rFonts w:eastAsia="Times New Roman" w:cs="Times New Roman"/>
          <w:szCs w:val="24"/>
          <w:lang w:eastAsia="hr-HR"/>
        </w:rPr>
        <w:t xml:space="preserve"> 2022.</w:t>
      </w:r>
    </w:p>
    <w:p w:rsidR="00C0190F" w:rsidRPr="006E1814" w:rsidRDefault="00C0190F" w:rsidP="00C0190F">
      <w:pPr>
        <w:spacing w:line="360" w:lineRule="auto"/>
        <w:rPr>
          <w:rFonts w:eastAsia="Times New Roman" w:cs="Times New Roman"/>
          <w:szCs w:val="24"/>
          <w:lang w:eastAsia="hr-HR"/>
        </w:rPr>
      </w:pPr>
      <w:r w:rsidRPr="006E1814">
        <w:rPr>
          <w:rFonts w:eastAsia="Times New Roman" w:cs="Times New Roman"/>
          <w:szCs w:val="24"/>
          <w:lang w:eastAsia="hr-HR"/>
        </w:rPr>
        <w:t>__________________________________________________________________________</w:t>
      </w:r>
    </w:p>
    <w:p w:rsidR="00C0190F" w:rsidRPr="006E1814" w:rsidRDefault="00C0190F" w:rsidP="00C0190F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eastAsia="Times New Roman" w:cs="Times New Roman"/>
          <w:b/>
          <w:smallCaps/>
          <w:szCs w:val="24"/>
          <w:lang w:eastAsia="hr-HR"/>
        </w:rPr>
        <w:sectPr w:rsidR="00C0190F" w:rsidRPr="006E1814" w:rsidSect="00C0190F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0190F" w:rsidRPr="006E1814" w:rsidTr="00907256">
        <w:tc>
          <w:tcPr>
            <w:tcW w:w="1951" w:type="dxa"/>
          </w:tcPr>
          <w:p w:rsidR="00C0190F" w:rsidRPr="006E1814" w:rsidRDefault="00C0190F" w:rsidP="00C019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E1814">
              <w:rPr>
                <w:b/>
                <w:smallCaps/>
                <w:sz w:val="24"/>
                <w:szCs w:val="24"/>
              </w:rPr>
              <w:t>Predlagatelj</w:t>
            </w:r>
            <w:r w:rsidRPr="006E181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C0190F" w:rsidRPr="006E1814" w:rsidRDefault="00834166" w:rsidP="00834166">
            <w:pPr>
              <w:spacing w:line="360" w:lineRule="auto"/>
              <w:rPr>
                <w:sz w:val="24"/>
                <w:szCs w:val="24"/>
              </w:rPr>
            </w:pPr>
            <w:r w:rsidRPr="00834166">
              <w:rPr>
                <w:sz w:val="24"/>
                <w:szCs w:val="24"/>
              </w:rPr>
              <w:t>Ured potpredsjednika Vlade Republike Hrvatske</w:t>
            </w:r>
            <w:r w:rsidRPr="006E1814">
              <w:rPr>
                <w:sz w:val="24"/>
                <w:szCs w:val="24"/>
              </w:rPr>
              <w:t xml:space="preserve"> </w:t>
            </w:r>
          </w:p>
        </w:tc>
      </w:tr>
    </w:tbl>
    <w:p w:rsidR="00C0190F" w:rsidRPr="006E1814" w:rsidRDefault="00C0190F" w:rsidP="00C0190F">
      <w:pPr>
        <w:spacing w:line="360" w:lineRule="auto"/>
        <w:rPr>
          <w:rFonts w:eastAsia="Times New Roman" w:cs="Times New Roman"/>
          <w:szCs w:val="24"/>
          <w:lang w:eastAsia="hr-HR"/>
        </w:rPr>
      </w:pPr>
      <w:r w:rsidRPr="006E1814">
        <w:rPr>
          <w:rFonts w:eastAsia="Times New Roman" w:cs="Times New Roman"/>
          <w:szCs w:val="24"/>
          <w:lang w:eastAsia="hr-HR"/>
        </w:rPr>
        <w:t>__________________________________________________________________________</w:t>
      </w:r>
    </w:p>
    <w:p w:rsidR="00C0190F" w:rsidRPr="006E1814" w:rsidRDefault="00C0190F" w:rsidP="00C0190F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eastAsia="Times New Roman" w:cs="Times New Roman"/>
          <w:b/>
          <w:smallCaps/>
          <w:szCs w:val="24"/>
          <w:lang w:eastAsia="hr-HR"/>
        </w:rPr>
        <w:sectPr w:rsidR="00C0190F" w:rsidRPr="006E181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C0190F" w:rsidRPr="006E1814" w:rsidTr="00907256">
        <w:tc>
          <w:tcPr>
            <w:tcW w:w="1951" w:type="dxa"/>
          </w:tcPr>
          <w:p w:rsidR="00C0190F" w:rsidRPr="006E1814" w:rsidRDefault="00C0190F" w:rsidP="00C019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E1814">
              <w:rPr>
                <w:b/>
                <w:smallCaps/>
                <w:sz w:val="24"/>
                <w:szCs w:val="24"/>
              </w:rPr>
              <w:t>Predmet</w:t>
            </w:r>
            <w:r w:rsidRPr="006E181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C0190F" w:rsidRPr="006E1814" w:rsidRDefault="00834166" w:rsidP="00834166">
            <w:pPr>
              <w:spacing w:line="360" w:lineRule="auto"/>
              <w:rPr>
                <w:sz w:val="24"/>
                <w:szCs w:val="24"/>
              </w:rPr>
            </w:pPr>
            <w:r w:rsidRPr="00834166">
              <w:rPr>
                <w:sz w:val="24"/>
                <w:szCs w:val="24"/>
              </w:rPr>
              <w:t xml:space="preserve">Prijedlog uredbe o izmjenama Uredbe o Uredu potpredsjednika Vlade Republike Hrvatske </w:t>
            </w:r>
            <w:bookmarkStart w:id="0" w:name="_GoBack"/>
            <w:bookmarkEnd w:id="0"/>
          </w:p>
        </w:tc>
      </w:tr>
    </w:tbl>
    <w:p w:rsidR="00C0190F" w:rsidRPr="006E1814" w:rsidRDefault="00C0190F" w:rsidP="00C0190F">
      <w:pPr>
        <w:tabs>
          <w:tab w:val="left" w:pos="1843"/>
        </w:tabs>
        <w:spacing w:line="360" w:lineRule="auto"/>
        <w:ind w:left="1843" w:hanging="1843"/>
        <w:rPr>
          <w:rFonts w:eastAsia="Times New Roman" w:cs="Times New Roman"/>
          <w:szCs w:val="24"/>
          <w:lang w:eastAsia="hr-HR"/>
        </w:rPr>
      </w:pPr>
      <w:r w:rsidRPr="006E1814">
        <w:rPr>
          <w:rFonts w:eastAsia="Times New Roman" w:cs="Times New Roman"/>
          <w:szCs w:val="24"/>
          <w:lang w:eastAsia="hr-HR"/>
        </w:rPr>
        <w:t>__________________________________________________________________________</w:t>
      </w: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</w:pPr>
    </w:p>
    <w:p w:rsidR="00C0190F" w:rsidRPr="00C0190F" w:rsidRDefault="00C0190F" w:rsidP="00C0190F">
      <w:pPr>
        <w:rPr>
          <w:rFonts w:eastAsia="Times New Roman" w:cs="Times New Roman"/>
          <w:szCs w:val="24"/>
          <w:lang w:eastAsia="hr-HR"/>
        </w:rPr>
        <w:sectPr w:rsidR="00C0190F" w:rsidRPr="00C0190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C0190F" w:rsidRDefault="00C0190F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303C48" w:rsidRPr="00C0190F" w:rsidRDefault="00C0190F" w:rsidP="00C0190F">
      <w:pPr>
        <w:jc w:val="right"/>
        <w:textAlignment w:val="baseline"/>
        <w:rPr>
          <w:rFonts w:eastAsia="Times New Roman" w:cs="Times New Roman"/>
          <w:b/>
          <w:szCs w:val="24"/>
          <w:lang w:eastAsia="hr-HR"/>
        </w:rPr>
      </w:pPr>
      <w:r w:rsidRPr="00C0190F">
        <w:rPr>
          <w:rFonts w:eastAsia="Times New Roman" w:cs="Times New Roman"/>
          <w:b/>
          <w:szCs w:val="24"/>
          <w:lang w:eastAsia="hr-HR"/>
        </w:rPr>
        <w:t>Prijedlog</w:t>
      </w:r>
    </w:p>
    <w:p w:rsidR="00303C48" w:rsidRPr="00C0190F" w:rsidRDefault="00303C48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303C48" w:rsidRDefault="00303C48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DC5028" w:rsidRPr="00C0190F" w:rsidRDefault="00DC5028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0D39D2" w:rsidRPr="00C0190F" w:rsidRDefault="000D39D2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650AFE" w:rsidRPr="00C0190F" w:rsidRDefault="00650AFE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CF6B83" w:rsidRPr="00C0190F" w:rsidRDefault="0010708F" w:rsidP="007700D4">
      <w:pPr>
        <w:ind w:firstLine="141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>Na temelju članka 22</w:t>
      </w:r>
      <w:r w:rsidR="00CF6B83" w:rsidRPr="00C0190F">
        <w:rPr>
          <w:rFonts w:eastAsia="Times New Roman" w:cs="Times New Roman"/>
          <w:szCs w:val="24"/>
          <w:lang w:eastAsia="hr-HR"/>
        </w:rPr>
        <w:t>. i članka 30. stavka 1. Zako</w:t>
      </w:r>
      <w:r w:rsidR="00303C48" w:rsidRPr="00C0190F">
        <w:rPr>
          <w:rFonts w:eastAsia="Times New Roman" w:cs="Times New Roman"/>
          <w:szCs w:val="24"/>
          <w:lang w:eastAsia="hr-HR"/>
        </w:rPr>
        <w:t>na o Vladi Republike Hrvatske (</w:t>
      </w:r>
      <w:r w:rsidR="007700D4">
        <w:rPr>
          <w:rFonts w:eastAsia="Times New Roman" w:cs="Times New Roman"/>
          <w:szCs w:val="24"/>
          <w:lang w:eastAsia="hr-HR"/>
        </w:rPr>
        <w:t>„</w:t>
      </w:r>
      <w:r w:rsidR="00303C48" w:rsidRPr="00C0190F">
        <w:rPr>
          <w:rFonts w:eastAsia="Times New Roman" w:cs="Times New Roman"/>
          <w:szCs w:val="24"/>
          <w:lang w:eastAsia="hr-HR"/>
        </w:rPr>
        <w:t>Narodne novine</w:t>
      </w:r>
      <w:r w:rsidR="007700D4">
        <w:rPr>
          <w:rFonts w:eastAsia="Times New Roman" w:cs="Times New Roman"/>
          <w:szCs w:val="24"/>
          <w:lang w:eastAsia="hr-HR"/>
        </w:rPr>
        <w:t>“</w:t>
      </w:r>
      <w:r w:rsidR="00303C48" w:rsidRPr="00C0190F">
        <w:rPr>
          <w:rFonts w:eastAsia="Times New Roman" w:cs="Times New Roman"/>
          <w:szCs w:val="24"/>
          <w:lang w:eastAsia="hr-HR"/>
        </w:rPr>
        <w:t>, br. 150/11</w:t>
      </w:r>
      <w:r w:rsidR="007700D4">
        <w:rPr>
          <w:rFonts w:eastAsia="Times New Roman" w:cs="Times New Roman"/>
          <w:szCs w:val="24"/>
          <w:lang w:eastAsia="hr-HR"/>
        </w:rPr>
        <w:t>.</w:t>
      </w:r>
      <w:r w:rsidR="00303C48" w:rsidRPr="00C0190F">
        <w:rPr>
          <w:rFonts w:eastAsia="Times New Roman" w:cs="Times New Roman"/>
          <w:szCs w:val="24"/>
          <w:lang w:eastAsia="hr-HR"/>
        </w:rPr>
        <w:t>, 119/14</w:t>
      </w:r>
      <w:r w:rsidR="007700D4">
        <w:rPr>
          <w:rFonts w:eastAsia="Times New Roman" w:cs="Times New Roman"/>
          <w:szCs w:val="24"/>
          <w:lang w:eastAsia="hr-HR"/>
        </w:rPr>
        <w:t>.</w:t>
      </w:r>
      <w:r w:rsidR="00303C48" w:rsidRPr="00C0190F">
        <w:rPr>
          <w:rFonts w:eastAsia="Times New Roman" w:cs="Times New Roman"/>
          <w:szCs w:val="24"/>
          <w:lang w:eastAsia="hr-HR"/>
        </w:rPr>
        <w:t xml:space="preserve">, </w:t>
      </w:r>
      <w:r w:rsidR="00CF6B83" w:rsidRPr="00C0190F">
        <w:rPr>
          <w:rFonts w:eastAsia="Times New Roman" w:cs="Times New Roman"/>
          <w:szCs w:val="24"/>
          <w:lang w:eastAsia="hr-HR"/>
        </w:rPr>
        <w:t>93/16</w:t>
      </w:r>
      <w:r w:rsidR="007700D4">
        <w:rPr>
          <w:rFonts w:eastAsia="Times New Roman" w:cs="Times New Roman"/>
          <w:szCs w:val="24"/>
          <w:lang w:eastAsia="hr-HR"/>
        </w:rPr>
        <w:t>.</w:t>
      </w:r>
      <w:r w:rsidR="00303C48" w:rsidRPr="00C0190F">
        <w:rPr>
          <w:rFonts w:eastAsia="Times New Roman" w:cs="Times New Roman"/>
          <w:szCs w:val="24"/>
          <w:lang w:eastAsia="hr-HR"/>
        </w:rPr>
        <w:t xml:space="preserve"> i 116/18</w:t>
      </w:r>
      <w:r w:rsidR="007700D4">
        <w:rPr>
          <w:rFonts w:eastAsia="Times New Roman" w:cs="Times New Roman"/>
          <w:szCs w:val="24"/>
          <w:lang w:eastAsia="hr-HR"/>
        </w:rPr>
        <w:t>.</w:t>
      </w:r>
      <w:r w:rsidR="00303C48" w:rsidRPr="00C0190F">
        <w:rPr>
          <w:rFonts w:eastAsia="Times New Roman" w:cs="Times New Roman"/>
          <w:szCs w:val="24"/>
          <w:lang w:eastAsia="hr-HR"/>
        </w:rPr>
        <w:t>)</w:t>
      </w:r>
      <w:r w:rsidR="009D5897" w:rsidRPr="00C0190F">
        <w:rPr>
          <w:rFonts w:eastAsia="Times New Roman" w:cs="Times New Roman"/>
          <w:szCs w:val="24"/>
          <w:lang w:eastAsia="hr-HR"/>
        </w:rPr>
        <w:t>,</w:t>
      </w:r>
      <w:r w:rsidR="00303C48" w:rsidRPr="00C0190F">
        <w:rPr>
          <w:rFonts w:eastAsia="Times New Roman" w:cs="Times New Roman"/>
          <w:szCs w:val="24"/>
          <w:lang w:eastAsia="hr-HR"/>
        </w:rPr>
        <w:t xml:space="preserve"> </w:t>
      </w:r>
      <w:r w:rsidR="009D5897" w:rsidRPr="00C0190F">
        <w:rPr>
          <w:rFonts w:eastAsia="Times New Roman" w:cs="Times New Roman"/>
          <w:szCs w:val="24"/>
          <w:lang w:eastAsia="hr-HR"/>
        </w:rPr>
        <w:t xml:space="preserve">a u vezi s člankom 54. stavkom 1. </w:t>
      </w:r>
      <w:r w:rsidR="00CF6B83" w:rsidRPr="00C0190F">
        <w:rPr>
          <w:rFonts w:eastAsia="Times New Roman" w:cs="Times New Roman"/>
          <w:szCs w:val="24"/>
          <w:lang w:eastAsia="hr-HR"/>
        </w:rPr>
        <w:t>Za</w:t>
      </w:r>
      <w:r w:rsidR="00303C48" w:rsidRPr="00C0190F">
        <w:rPr>
          <w:rFonts w:eastAsia="Times New Roman" w:cs="Times New Roman"/>
          <w:szCs w:val="24"/>
          <w:lang w:eastAsia="hr-HR"/>
        </w:rPr>
        <w:t>kona o sustavu državne uprave (</w:t>
      </w:r>
      <w:r w:rsidR="007700D4">
        <w:rPr>
          <w:rFonts w:eastAsia="Times New Roman" w:cs="Times New Roman"/>
          <w:szCs w:val="24"/>
          <w:lang w:eastAsia="hr-HR"/>
        </w:rPr>
        <w:t>„</w:t>
      </w:r>
      <w:r w:rsidR="00303C48" w:rsidRPr="00C0190F">
        <w:rPr>
          <w:rFonts w:eastAsia="Times New Roman" w:cs="Times New Roman"/>
          <w:szCs w:val="24"/>
          <w:lang w:eastAsia="hr-HR"/>
        </w:rPr>
        <w:t>Narodne novine</w:t>
      </w:r>
      <w:r w:rsidR="007700D4">
        <w:rPr>
          <w:rFonts w:eastAsia="Times New Roman" w:cs="Times New Roman"/>
          <w:szCs w:val="24"/>
          <w:lang w:eastAsia="hr-HR"/>
        </w:rPr>
        <w:t>“</w:t>
      </w:r>
      <w:r w:rsidR="00CF6B83" w:rsidRPr="00C0190F">
        <w:rPr>
          <w:rFonts w:eastAsia="Times New Roman" w:cs="Times New Roman"/>
          <w:szCs w:val="24"/>
          <w:lang w:eastAsia="hr-HR"/>
        </w:rPr>
        <w:t>, br</w:t>
      </w:r>
      <w:r w:rsidR="007700D4">
        <w:rPr>
          <w:rFonts w:eastAsia="Times New Roman" w:cs="Times New Roman"/>
          <w:szCs w:val="24"/>
          <w:lang w:eastAsia="hr-HR"/>
        </w:rPr>
        <w:t>oj</w:t>
      </w:r>
      <w:r w:rsidR="00CF6B83" w:rsidRPr="00C0190F">
        <w:rPr>
          <w:rFonts w:eastAsia="Times New Roman" w:cs="Times New Roman"/>
          <w:szCs w:val="24"/>
          <w:lang w:eastAsia="hr-HR"/>
        </w:rPr>
        <w:t xml:space="preserve"> </w:t>
      </w:r>
      <w:r w:rsidR="00303C48" w:rsidRPr="00C0190F">
        <w:rPr>
          <w:rFonts w:eastAsia="Times New Roman" w:cs="Times New Roman"/>
          <w:szCs w:val="24"/>
          <w:lang w:eastAsia="hr-HR"/>
        </w:rPr>
        <w:t>66/19</w:t>
      </w:r>
      <w:r w:rsidR="007700D4">
        <w:rPr>
          <w:rFonts w:eastAsia="Times New Roman" w:cs="Times New Roman"/>
          <w:szCs w:val="24"/>
          <w:lang w:eastAsia="hr-HR"/>
        </w:rPr>
        <w:t>.</w:t>
      </w:r>
      <w:r w:rsidR="00CF6B83" w:rsidRPr="00C0190F">
        <w:rPr>
          <w:rFonts w:eastAsia="Times New Roman" w:cs="Times New Roman"/>
          <w:szCs w:val="24"/>
          <w:lang w:eastAsia="hr-HR"/>
        </w:rPr>
        <w:t xml:space="preserve">), Vlada Republike Hrvatske je na sjednici održanoj </w:t>
      </w:r>
      <w:r w:rsidR="007A492A" w:rsidRPr="00C0190F">
        <w:rPr>
          <w:rFonts w:eastAsia="Times New Roman" w:cs="Times New Roman"/>
          <w:szCs w:val="24"/>
          <w:lang w:eastAsia="hr-HR"/>
        </w:rPr>
        <w:t>_________ 2022</w:t>
      </w:r>
      <w:r w:rsidR="00CF6B83" w:rsidRPr="00C0190F">
        <w:rPr>
          <w:rFonts w:eastAsia="Times New Roman" w:cs="Times New Roman"/>
          <w:szCs w:val="24"/>
          <w:lang w:eastAsia="hr-HR"/>
        </w:rPr>
        <w:t>. donijela</w:t>
      </w:r>
    </w:p>
    <w:p w:rsidR="00303C48" w:rsidRPr="007700D4" w:rsidRDefault="00303C48" w:rsidP="007700D4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</w:p>
    <w:p w:rsidR="00650AFE" w:rsidRPr="007700D4" w:rsidRDefault="00650AFE" w:rsidP="007700D4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</w:p>
    <w:p w:rsidR="00CF6B83" w:rsidRDefault="00CF6B83" w:rsidP="00C0190F">
      <w:pPr>
        <w:jc w:val="center"/>
        <w:textAlignment w:val="baseline"/>
        <w:rPr>
          <w:rFonts w:eastAsia="Times New Roman" w:cs="Times New Roman"/>
          <w:b/>
          <w:bCs/>
          <w:szCs w:val="24"/>
          <w:lang w:eastAsia="hr-HR"/>
        </w:rPr>
      </w:pPr>
      <w:r w:rsidRPr="00C0190F">
        <w:rPr>
          <w:rFonts w:eastAsia="Times New Roman" w:cs="Times New Roman"/>
          <w:b/>
          <w:bCs/>
          <w:szCs w:val="24"/>
          <w:lang w:eastAsia="hr-HR"/>
        </w:rPr>
        <w:t>U</w:t>
      </w:r>
      <w:r w:rsidR="007700D4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Pr="00C0190F">
        <w:rPr>
          <w:rFonts w:eastAsia="Times New Roman" w:cs="Times New Roman"/>
          <w:b/>
          <w:bCs/>
          <w:szCs w:val="24"/>
          <w:lang w:eastAsia="hr-HR"/>
        </w:rPr>
        <w:t>R</w:t>
      </w:r>
      <w:r w:rsidR="007700D4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Pr="00C0190F">
        <w:rPr>
          <w:rFonts w:eastAsia="Times New Roman" w:cs="Times New Roman"/>
          <w:b/>
          <w:bCs/>
          <w:szCs w:val="24"/>
          <w:lang w:eastAsia="hr-HR"/>
        </w:rPr>
        <w:t>E</w:t>
      </w:r>
      <w:r w:rsidR="007700D4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Pr="00C0190F">
        <w:rPr>
          <w:rFonts w:eastAsia="Times New Roman" w:cs="Times New Roman"/>
          <w:b/>
          <w:bCs/>
          <w:szCs w:val="24"/>
          <w:lang w:eastAsia="hr-HR"/>
        </w:rPr>
        <w:t>D</w:t>
      </w:r>
      <w:r w:rsidR="007700D4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Pr="00C0190F">
        <w:rPr>
          <w:rFonts w:eastAsia="Times New Roman" w:cs="Times New Roman"/>
          <w:b/>
          <w:bCs/>
          <w:szCs w:val="24"/>
          <w:lang w:eastAsia="hr-HR"/>
        </w:rPr>
        <w:t>B</w:t>
      </w:r>
      <w:r w:rsidR="007700D4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Pr="00C0190F">
        <w:rPr>
          <w:rFonts w:eastAsia="Times New Roman" w:cs="Times New Roman"/>
          <w:b/>
          <w:bCs/>
          <w:szCs w:val="24"/>
          <w:lang w:eastAsia="hr-HR"/>
        </w:rPr>
        <w:t>U</w:t>
      </w:r>
    </w:p>
    <w:p w:rsidR="007700D4" w:rsidRPr="00C0190F" w:rsidRDefault="007700D4" w:rsidP="00C0190F">
      <w:pPr>
        <w:jc w:val="center"/>
        <w:textAlignment w:val="baseline"/>
        <w:rPr>
          <w:rFonts w:eastAsia="Times New Roman" w:cs="Times New Roman"/>
          <w:b/>
          <w:bCs/>
          <w:szCs w:val="24"/>
          <w:lang w:eastAsia="hr-HR"/>
        </w:rPr>
      </w:pPr>
    </w:p>
    <w:p w:rsidR="00CF6B83" w:rsidRPr="00C0190F" w:rsidRDefault="0010708F" w:rsidP="00C0190F">
      <w:pPr>
        <w:jc w:val="center"/>
        <w:textAlignment w:val="baseline"/>
        <w:rPr>
          <w:rFonts w:eastAsia="Times New Roman" w:cs="Times New Roman"/>
          <w:b/>
          <w:bCs/>
          <w:szCs w:val="24"/>
          <w:lang w:eastAsia="hr-HR"/>
        </w:rPr>
      </w:pPr>
      <w:r w:rsidRPr="00C0190F">
        <w:rPr>
          <w:rFonts w:eastAsia="Times New Roman" w:cs="Times New Roman"/>
          <w:b/>
          <w:bCs/>
          <w:szCs w:val="24"/>
          <w:lang w:eastAsia="hr-HR"/>
        </w:rPr>
        <w:t xml:space="preserve">o </w:t>
      </w:r>
      <w:r w:rsidR="007A492A" w:rsidRPr="00C0190F">
        <w:rPr>
          <w:rFonts w:eastAsia="Times New Roman" w:cs="Times New Roman"/>
          <w:b/>
          <w:bCs/>
          <w:szCs w:val="24"/>
          <w:lang w:eastAsia="hr-HR"/>
        </w:rPr>
        <w:t xml:space="preserve">izmjenama Uredbe o </w:t>
      </w:r>
      <w:r w:rsidRPr="00C0190F">
        <w:rPr>
          <w:rFonts w:eastAsia="Times New Roman" w:cs="Times New Roman"/>
          <w:b/>
          <w:bCs/>
          <w:szCs w:val="24"/>
          <w:lang w:eastAsia="hr-HR"/>
        </w:rPr>
        <w:t>Uredu potpredsjednika Vlade</w:t>
      </w:r>
      <w:r w:rsidR="002A4660" w:rsidRPr="00C0190F">
        <w:rPr>
          <w:rFonts w:cs="Times New Roman"/>
          <w:szCs w:val="24"/>
        </w:rPr>
        <w:t xml:space="preserve"> </w:t>
      </w:r>
      <w:r w:rsidR="002A4660" w:rsidRPr="00C0190F">
        <w:rPr>
          <w:rFonts w:eastAsia="Times New Roman" w:cs="Times New Roman"/>
          <w:b/>
          <w:bCs/>
          <w:szCs w:val="24"/>
          <w:lang w:eastAsia="hr-HR"/>
        </w:rPr>
        <w:t>Republike Hrvatske</w:t>
      </w:r>
    </w:p>
    <w:p w:rsidR="00303C48" w:rsidRPr="00C0190F" w:rsidRDefault="00303C48" w:rsidP="00C0190F">
      <w:pPr>
        <w:jc w:val="center"/>
        <w:textAlignment w:val="baseline"/>
        <w:rPr>
          <w:rFonts w:eastAsia="Times New Roman" w:cs="Times New Roman"/>
          <w:b/>
          <w:bCs/>
          <w:szCs w:val="24"/>
          <w:lang w:eastAsia="hr-HR"/>
        </w:rPr>
      </w:pPr>
    </w:p>
    <w:p w:rsidR="00270429" w:rsidRPr="00C0190F" w:rsidRDefault="00270429" w:rsidP="00C0190F">
      <w:pPr>
        <w:jc w:val="center"/>
        <w:textAlignment w:val="baseline"/>
        <w:rPr>
          <w:rFonts w:eastAsia="Times New Roman" w:cs="Times New Roman"/>
          <w:b/>
          <w:bCs/>
          <w:szCs w:val="24"/>
          <w:lang w:eastAsia="hr-HR"/>
        </w:rPr>
      </w:pPr>
    </w:p>
    <w:p w:rsidR="00CF6B83" w:rsidRPr="00C0190F" w:rsidRDefault="00CF6B83" w:rsidP="00C0190F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  <w:r w:rsidRPr="00C0190F">
        <w:rPr>
          <w:rFonts w:eastAsia="Times New Roman" w:cs="Times New Roman"/>
          <w:b/>
          <w:szCs w:val="24"/>
          <w:lang w:eastAsia="hr-HR"/>
        </w:rPr>
        <w:t>Članak 1.</w:t>
      </w:r>
    </w:p>
    <w:p w:rsidR="00303C48" w:rsidRPr="00C0190F" w:rsidRDefault="00303C48" w:rsidP="00C0190F">
      <w:pPr>
        <w:jc w:val="both"/>
        <w:textAlignment w:val="baseline"/>
        <w:rPr>
          <w:rFonts w:eastAsia="Times New Roman" w:cs="Times New Roman"/>
          <w:b/>
          <w:szCs w:val="24"/>
          <w:lang w:eastAsia="hr-HR"/>
        </w:rPr>
      </w:pPr>
    </w:p>
    <w:p w:rsidR="0010708F" w:rsidRPr="00C0190F" w:rsidRDefault="00123754" w:rsidP="007700D4">
      <w:pPr>
        <w:ind w:firstLine="1418"/>
        <w:jc w:val="both"/>
        <w:textAlignment w:val="baseline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U Uredbi o Uredu potpredsjednika Vlade Republike Hrvatske (</w:t>
      </w:r>
      <w:r w:rsidR="007700D4">
        <w:rPr>
          <w:rFonts w:eastAsia="Calibri" w:cs="Times New Roman"/>
          <w:szCs w:val="24"/>
        </w:rPr>
        <w:t>„</w:t>
      </w:r>
      <w:r w:rsidRPr="00C0190F">
        <w:rPr>
          <w:rFonts w:eastAsia="Calibri" w:cs="Times New Roman"/>
          <w:szCs w:val="24"/>
        </w:rPr>
        <w:t>Narodne novine</w:t>
      </w:r>
      <w:r w:rsidR="007700D4">
        <w:rPr>
          <w:rFonts w:eastAsia="Calibri" w:cs="Times New Roman"/>
          <w:szCs w:val="24"/>
        </w:rPr>
        <w:t>“</w:t>
      </w:r>
      <w:r w:rsidRPr="00C0190F">
        <w:rPr>
          <w:rFonts w:eastAsia="Calibri" w:cs="Times New Roman"/>
          <w:szCs w:val="24"/>
        </w:rPr>
        <w:t>, br</w:t>
      </w:r>
      <w:r w:rsidR="007700D4">
        <w:rPr>
          <w:rFonts w:eastAsia="Calibri" w:cs="Times New Roman"/>
          <w:szCs w:val="24"/>
        </w:rPr>
        <w:t>oj</w:t>
      </w:r>
      <w:r w:rsidRPr="00C0190F">
        <w:rPr>
          <w:rFonts w:eastAsia="Calibri" w:cs="Times New Roman"/>
          <w:szCs w:val="24"/>
        </w:rPr>
        <w:t xml:space="preserve"> 88/20</w:t>
      </w:r>
      <w:r w:rsidR="007700D4">
        <w:rPr>
          <w:rFonts w:eastAsia="Calibri" w:cs="Times New Roman"/>
          <w:szCs w:val="24"/>
        </w:rPr>
        <w:t>.</w:t>
      </w:r>
      <w:r w:rsidRPr="00C0190F">
        <w:rPr>
          <w:rFonts w:eastAsia="Calibri" w:cs="Times New Roman"/>
          <w:szCs w:val="24"/>
        </w:rPr>
        <w:t>)</w:t>
      </w:r>
      <w:r w:rsidR="007700D4">
        <w:rPr>
          <w:rFonts w:eastAsia="Calibri" w:cs="Times New Roman"/>
          <w:szCs w:val="24"/>
        </w:rPr>
        <w:t>,</w:t>
      </w:r>
      <w:r w:rsidRPr="00C0190F">
        <w:rPr>
          <w:rFonts w:eastAsia="Calibri" w:cs="Times New Roman"/>
          <w:szCs w:val="24"/>
        </w:rPr>
        <w:t xml:space="preserve"> u naslovu i cijelom tekstu Uredbe riječ</w:t>
      </w:r>
      <w:r w:rsidR="007700D4">
        <w:rPr>
          <w:rFonts w:eastAsia="Calibri" w:cs="Times New Roman"/>
          <w:szCs w:val="24"/>
        </w:rPr>
        <w:t>:</w:t>
      </w:r>
      <w:r w:rsidRPr="00C0190F">
        <w:rPr>
          <w:rFonts w:eastAsia="Calibri" w:cs="Times New Roman"/>
          <w:szCs w:val="24"/>
        </w:rPr>
        <w:t xml:space="preserve"> </w:t>
      </w:r>
      <w:r w:rsidR="007700D4">
        <w:rPr>
          <w:rFonts w:eastAsia="Calibri" w:cs="Times New Roman"/>
          <w:szCs w:val="24"/>
        </w:rPr>
        <w:t>„</w:t>
      </w:r>
      <w:r w:rsidRPr="00C0190F">
        <w:rPr>
          <w:rFonts w:eastAsia="Calibri" w:cs="Times New Roman"/>
          <w:szCs w:val="24"/>
        </w:rPr>
        <w:t>potpredsjednik</w:t>
      </w:r>
      <w:r w:rsidR="007700D4">
        <w:rPr>
          <w:rFonts w:eastAsia="Calibri" w:cs="Times New Roman"/>
          <w:szCs w:val="24"/>
        </w:rPr>
        <w:t>“</w:t>
      </w:r>
      <w:r w:rsidRPr="00C0190F">
        <w:rPr>
          <w:rFonts w:eastAsia="Calibri" w:cs="Times New Roman"/>
          <w:szCs w:val="24"/>
        </w:rPr>
        <w:t xml:space="preserve"> zamjenjuje se riječju</w:t>
      </w:r>
      <w:r w:rsidR="007700D4">
        <w:rPr>
          <w:rFonts w:eastAsia="Calibri" w:cs="Times New Roman"/>
          <w:szCs w:val="24"/>
        </w:rPr>
        <w:t>:</w:t>
      </w:r>
      <w:r w:rsidRPr="00C0190F">
        <w:rPr>
          <w:rFonts w:eastAsia="Calibri" w:cs="Times New Roman"/>
          <w:szCs w:val="24"/>
        </w:rPr>
        <w:t xml:space="preserve"> </w:t>
      </w:r>
      <w:r w:rsidR="007700D4">
        <w:rPr>
          <w:rFonts w:eastAsia="Calibri" w:cs="Times New Roman"/>
          <w:szCs w:val="24"/>
        </w:rPr>
        <w:t>„</w:t>
      </w:r>
      <w:r w:rsidRPr="00C0190F">
        <w:rPr>
          <w:rFonts w:eastAsia="Calibri" w:cs="Times New Roman"/>
          <w:szCs w:val="24"/>
        </w:rPr>
        <w:t>potpredsjednica</w:t>
      </w:r>
      <w:r w:rsidR="007700D4">
        <w:rPr>
          <w:rFonts w:eastAsia="Calibri" w:cs="Times New Roman"/>
          <w:szCs w:val="24"/>
        </w:rPr>
        <w:t>“</w:t>
      </w:r>
      <w:r w:rsidRPr="00C0190F">
        <w:rPr>
          <w:rFonts w:eastAsia="Calibri" w:cs="Times New Roman"/>
          <w:szCs w:val="24"/>
        </w:rPr>
        <w:t xml:space="preserve"> u odgovarajućem broju i padežu.</w:t>
      </w:r>
    </w:p>
    <w:p w:rsidR="00123754" w:rsidRPr="00C0190F" w:rsidRDefault="00123754" w:rsidP="00C0190F">
      <w:pPr>
        <w:ind w:firstLine="708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CF6B83" w:rsidRPr="00C0190F" w:rsidRDefault="00CF6B83" w:rsidP="00C0190F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  <w:r w:rsidRPr="00C0190F">
        <w:rPr>
          <w:rFonts w:eastAsia="Times New Roman" w:cs="Times New Roman"/>
          <w:b/>
          <w:szCs w:val="24"/>
          <w:lang w:eastAsia="hr-HR"/>
        </w:rPr>
        <w:t>Članak 2.</w:t>
      </w:r>
    </w:p>
    <w:p w:rsidR="00BE39CC" w:rsidRPr="00C0190F" w:rsidRDefault="00BE39CC" w:rsidP="00C0190F">
      <w:pPr>
        <w:textAlignment w:val="baseline"/>
        <w:rPr>
          <w:rFonts w:eastAsia="Times New Roman" w:cs="Times New Roman"/>
          <w:szCs w:val="24"/>
          <w:lang w:eastAsia="hr-HR"/>
        </w:rPr>
      </w:pPr>
    </w:p>
    <w:p w:rsidR="00123754" w:rsidRPr="00C0190F" w:rsidRDefault="00123754" w:rsidP="007700D4">
      <w:pPr>
        <w:pStyle w:val="Default"/>
        <w:ind w:right="14" w:firstLine="1418"/>
        <w:jc w:val="both"/>
        <w:rPr>
          <w:rFonts w:eastAsia="Calibri"/>
          <w:color w:val="auto"/>
        </w:rPr>
      </w:pPr>
      <w:r w:rsidRPr="00C0190F">
        <w:rPr>
          <w:rFonts w:eastAsia="Calibri"/>
          <w:color w:val="auto"/>
        </w:rPr>
        <w:t>U članku 2. stavak 1. mijenja se i glasi:</w:t>
      </w:r>
    </w:p>
    <w:p w:rsidR="00123754" w:rsidRPr="00C0190F" w:rsidRDefault="00123754" w:rsidP="00C0190F">
      <w:pPr>
        <w:autoSpaceDE w:val="0"/>
        <w:autoSpaceDN w:val="0"/>
        <w:adjustRightInd w:val="0"/>
        <w:ind w:left="4" w:right="14" w:firstLine="1401"/>
        <w:jc w:val="both"/>
        <w:rPr>
          <w:rFonts w:eastAsia="Calibri" w:cs="Times New Roman"/>
          <w:szCs w:val="24"/>
        </w:rPr>
      </w:pPr>
    </w:p>
    <w:p w:rsidR="00123754" w:rsidRDefault="007700D4" w:rsidP="007700D4">
      <w:pPr>
        <w:autoSpaceDE w:val="0"/>
        <w:autoSpaceDN w:val="0"/>
        <w:adjustRightInd w:val="0"/>
        <w:ind w:left="4" w:right="1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„</w:t>
      </w:r>
      <w:r w:rsidR="00123754" w:rsidRPr="00C0190F">
        <w:rPr>
          <w:rFonts w:eastAsia="Calibri" w:cs="Times New Roman"/>
          <w:szCs w:val="24"/>
        </w:rPr>
        <w:t>Ured obavlja savjetodavne, analitičke, stručne i administrativne poslove za potrebe potpredsjednice Vlade Republike Hrvatske (u daljnjem tekstu: potpredsjed</w:t>
      </w:r>
      <w:r>
        <w:rPr>
          <w:rFonts w:eastAsia="Calibri" w:cs="Times New Roman"/>
          <w:szCs w:val="24"/>
        </w:rPr>
        <w:t>nica Vlade), a osobito poslove:</w:t>
      </w:r>
    </w:p>
    <w:p w:rsidR="007700D4" w:rsidRPr="00C0190F" w:rsidRDefault="007700D4" w:rsidP="007700D4">
      <w:pPr>
        <w:autoSpaceDE w:val="0"/>
        <w:autoSpaceDN w:val="0"/>
        <w:adjustRightInd w:val="0"/>
        <w:ind w:left="4" w:right="14" w:firstLine="704"/>
        <w:jc w:val="both"/>
        <w:rPr>
          <w:rFonts w:eastAsia="Calibri" w:cs="Times New Roman"/>
          <w:szCs w:val="24"/>
        </w:rPr>
      </w:pPr>
    </w:p>
    <w:p w:rsidR="00123754" w:rsidRPr="00C0190F" w:rsidRDefault="00123754" w:rsidP="007700D4">
      <w:pPr>
        <w:tabs>
          <w:tab w:val="left" w:pos="709"/>
          <w:tab w:val="left" w:pos="1418"/>
        </w:tabs>
        <w:autoSpaceDE w:val="0"/>
        <w:autoSpaceDN w:val="0"/>
        <w:adjustRightInd w:val="0"/>
        <w:ind w:left="709" w:right="14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 xml:space="preserve">sustavnog praćenja i analize javnih politika i upravnih područja iz </w:t>
      </w:r>
      <w:r w:rsidR="009B3368" w:rsidRPr="00C0190F">
        <w:rPr>
          <w:rFonts w:eastAsia="Calibri" w:cs="Times New Roman"/>
          <w:szCs w:val="24"/>
        </w:rPr>
        <w:t xml:space="preserve">djelokruga </w:t>
      </w:r>
      <w:r w:rsidRPr="00C0190F">
        <w:rPr>
          <w:rFonts w:eastAsia="Calibri" w:cs="Times New Roman"/>
          <w:szCs w:val="24"/>
        </w:rPr>
        <w:t>potpredsjednice Vlade radi izrade stručnih mišljenja i studija</w:t>
      </w:r>
    </w:p>
    <w:p w:rsidR="00123754" w:rsidRPr="00C0190F" w:rsidRDefault="00123754" w:rsidP="007700D4">
      <w:pPr>
        <w:autoSpaceDE w:val="0"/>
        <w:autoSpaceDN w:val="0"/>
        <w:adjustRightInd w:val="0"/>
        <w:ind w:left="709" w:right="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>stručne obrade i pripreme materijala potrebnih za sudjelovanje potpredsjednice Vlade u radu stalnih radnih tijela Vlade Republike Hrvatske (u daljnjem tekstu: Vlada), Užeg kabineta Vlade, Vlade i Hrvatskoga sabora</w:t>
      </w:r>
    </w:p>
    <w:p w:rsidR="00650AFE" w:rsidRPr="00C0190F" w:rsidRDefault="00650AFE" w:rsidP="007700D4">
      <w:pPr>
        <w:autoSpaceDE w:val="0"/>
        <w:autoSpaceDN w:val="0"/>
        <w:adjustRightInd w:val="0"/>
        <w:ind w:left="709" w:right="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>izrade prijedloga akata koji se predlažu Vladi na donošenje</w:t>
      </w:r>
    </w:p>
    <w:p w:rsidR="00123754" w:rsidRPr="00C0190F" w:rsidRDefault="00123754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="00252A5F" w:rsidRPr="00C0190F">
        <w:rPr>
          <w:rFonts w:eastAsia="Calibri" w:cs="Times New Roman"/>
          <w:szCs w:val="24"/>
        </w:rPr>
        <w:t>pripreme</w:t>
      </w:r>
      <w:r w:rsidR="00E50308" w:rsidRPr="00C0190F">
        <w:rPr>
          <w:rFonts w:eastAsia="Calibri" w:cs="Times New Roman"/>
          <w:szCs w:val="24"/>
        </w:rPr>
        <w:t xml:space="preserve"> </w:t>
      </w:r>
      <w:r w:rsidR="00252A5F" w:rsidRPr="00C0190F">
        <w:rPr>
          <w:rFonts w:eastAsia="Calibri" w:cs="Times New Roman"/>
          <w:szCs w:val="24"/>
        </w:rPr>
        <w:t xml:space="preserve">sastanaka te </w:t>
      </w:r>
      <w:r w:rsidRPr="00C0190F">
        <w:rPr>
          <w:rFonts w:eastAsia="Calibri" w:cs="Times New Roman"/>
          <w:szCs w:val="24"/>
        </w:rPr>
        <w:t>izrade materijala potrebnih za sudjelovanje potpr</w:t>
      </w:r>
      <w:r w:rsidR="00252A5F" w:rsidRPr="00C0190F">
        <w:rPr>
          <w:rFonts w:eastAsia="Calibri" w:cs="Times New Roman"/>
          <w:szCs w:val="24"/>
        </w:rPr>
        <w:t>edsjednice</w:t>
      </w:r>
      <w:r w:rsidRPr="00C0190F">
        <w:rPr>
          <w:rFonts w:eastAsia="Calibri" w:cs="Times New Roman"/>
          <w:szCs w:val="24"/>
        </w:rPr>
        <w:t xml:space="preserve"> Vlade na sastancima</w:t>
      </w:r>
    </w:p>
    <w:p w:rsidR="00123754" w:rsidRPr="00C0190F" w:rsidRDefault="00123754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 xml:space="preserve">stručne pripreme i organizacije posjeta i sastanaka </w:t>
      </w:r>
      <w:r w:rsidR="00252A5F" w:rsidRPr="00C0190F">
        <w:rPr>
          <w:rFonts w:eastAsia="Calibri" w:cs="Times New Roman"/>
          <w:szCs w:val="24"/>
        </w:rPr>
        <w:t>potpredsjednice</w:t>
      </w:r>
      <w:r w:rsidRPr="00C0190F">
        <w:rPr>
          <w:rFonts w:eastAsia="Calibri" w:cs="Times New Roman"/>
          <w:szCs w:val="24"/>
        </w:rPr>
        <w:t xml:space="preserve"> Vlade u zemlji i inozemstvu</w:t>
      </w:r>
    </w:p>
    <w:p w:rsidR="00252A5F" w:rsidRPr="00C0190F" w:rsidRDefault="00252A5F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>koordinacije aktivnosti potpredsjednice Vlade</w:t>
      </w:r>
    </w:p>
    <w:p w:rsidR="00650AFE" w:rsidRPr="00C0190F" w:rsidRDefault="00650AFE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="003B54B0" w:rsidRPr="00C0190F">
        <w:rPr>
          <w:rFonts w:eastAsia="Calibri" w:cs="Times New Roman"/>
          <w:szCs w:val="24"/>
        </w:rPr>
        <w:t>suradnje</w:t>
      </w:r>
      <w:r w:rsidRPr="00C0190F">
        <w:rPr>
          <w:rFonts w:eastAsia="Calibri" w:cs="Times New Roman"/>
          <w:szCs w:val="24"/>
        </w:rPr>
        <w:t xml:space="preserve"> s tijelima državne uprave, jedinicama područne (regionalne) i lokalne samouprave, predstavništvima međunarodnih institucija u Republici Hrvatskoj i organizacijama civilnoga društva</w:t>
      </w:r>
    </w:p>
    <w:p w:rsidR="009B3368" w:rsidRPr="00C0190F" w:rsidRDefault="009B3368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>praćenja izrade i provedbe strateških dokumenata i akcijskih planova u upravnim područjima iz djelokruga potpredsjednice Vlade</w:t>
      </w:r>
    </w:p>
    <w:p w:rsidR="00650AFE" w:rsidRPr="00C0190F" w:rsidRDefault="00650AFE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="003B54B0" w:rsidRPr="00C0190F">
        <w:rPr>
          <w:rFonts w:eastAsia="Calibri" w:cs="Times New Roman"/>
          <w:szCs w:val="24"/>
        </w:rPr>
        <w:t>sudjelovanja</w:t>
      </w:r>
      <w:r w:rsidRPr="00C0190F">
        <w:rPr>
          <w:rFonts w:eastAsia="Calibri" w:cs="Times New Roman"/>
          <w:szCs w:val="24"/>
        </w:rPr>
        <w:t xml:space="preserve"> u radu radnih skupina, povjerenstava i savjeta</w:t>
      </w:r>
    </w:p>
    <w:p w:rsidR="00650AFE" w:rsidRDefault="00650AFE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="003B54B0" w:rsidRPr="00C0190F">
        <w:rPr>
          <w:rFonts w:eastAsia="Calibri" w:cs="Times New Roman"/>
          <w:szCs w:val="24"/>
        </w:rPr>
        <w:t>sudjelovanja</w:t>
      </w:r>
      <w:r w:rsidRPr="00C0190F">
        <w:rPr>
          <w:rFonts w:eastAsia="Calibri" w:cs="Times New Roman"/>
          <w:szCs w:val="24"/>
        </w:rPr>
        <w:t xml:space="preserve"> na konferencijama, stručnim skupovima i javnim manifestacijama</w:t>
      </w:r>
    </w:p>
    <w:p w:rsidR="00DC5028" w:rsidRDefault="00DC5028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</w:p>
    <w:p w:rsidR="00DC5028" w:rsidRPr="00C0190F" w:rsidRDefault="00DC5028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</w:p>
    <w:p w:rsidR="00252A5F" w:rsidRPr="00C0190F" w:rsidRDefault="00650AFE" w:rsidP="007700D4">
      <w:pPr>
        <w:autoSpaceDE w:val="0"/>
        <w:autoSpaceDN w:val="0"/>
        <w:adjustRightInd w:val="0"/>
        <w:ind w:left="709" w:hanging="709"/>
        <w:jc w:val="both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="003B54B0" w:rsidRPr="00C0190F">
        <w:rPr>
          <w:rFonts w:eastAsia="Calibri" w:cs="Times New Roman"/>
          <w:szCs w:val="24"/>
        </w:rPr>
        <w:t>postupanja</w:t>
      </w:r>
      <w:r w:rsidRPr="00C0190F">
        <w:rPr>
          <w:rFonts w:eastAsia="Calibri" w:cs="Times New Roman"/>
          <w:szCs w:val="24"/>
        </w:rPr>
        <w:t xml:space="preserve"> po predstavkama, molbama, upitima i drugim podnescima fizičkih i pravnih osoba upućenim</w:t>
      </w:r>
      <w:r w:rsidR="00252A5F" w:rsidRPr="00C0190F">
        <w:rPr>
          <w:rFonts w:eastAsia="Calibri" w:cs="Times New Roman"/>
          <w:szCs w:val="24"/>
        </w:rPr>
        <w:t xml:space="preserve"> potpredsjednici Vlade</w:t>
      </w:r>
    </w:p>
    <w:p w:rsidR="00123754" w:rsidRPr="00C0190F" w:rsidRDefault="00123754" w:rsidP="007700D4">
      <w:pPr>
        <w:autoSpaceDE w:val="0"/>
        <w:autoSpaceDN w:val="0"/>
        <w:adjustRightInd w:val="0"/>
        <w:ind w:left="709" w:hanging="709"/>
        <w:rPr>
          <w:rFonts w:eastAsia="Calibri" w:cs="Times New Roman"/>
          <w:szCs w:val="24"/>
        </w:rPr>
      </w:pPr>
      <w:r w:rsidRPr="00C0190F">
        <w:rPr>
          <w:rFonts w:eastAsia="Calibri" w:cs="Times New Roman"/>
          <w:szCs w:val="24"/>
        </w:rPr>
        <w:t>-</w:t>
      </w:r>
      <w:r w:rsidR="007700D4">
        <w:rPr>
          <w:rFonts w:eastAsia="Calibri" w:cs="Times New Roman"/>
          <w:szCs w:val="24"/>
        </w:rPr>
        <w:tab/>
      </w:r>
      <w:r w:rsidRPr="00C0190F">
        <w:rPr>
          <w:rFonts w:eastAsia="Calibri" w:cs="Times New Roman"/>
          <w:szCs w:val="24"/>
        </w:rPr>
        <w:t>druge poslove po nalogu potpredsjednice</w:t>
      </w:r>
      <w:r w:rsidR="00252A5F" w:rsidRPr="00C0190F">
        <w:rPr>
          <w:rFonts w:eastAsia="Calibri" w:cs="Times New Roman"/>
          <w:szCs w:val="24"/>
        </w:rPr>
        <w:t xml:space="preserve"> Vlade.</w:t>
      </w:r>
      <w:r w:rsidR="007700D4">
        <w:rPr>
          <w:rFonts w:eastAsia="Calibri" w:cs="Times New Roman"/>
          <w:szCs w:val="24"/>
        </w:rPr>
        <w:t>“</w:t>
      </w:r>
      <w:r w:rsidR="00252A5F" w:rsidRPr="00C0190F">
        <w:rPr>
          <w:rFonts w:eastAsia="Calibri" w:cs="Times New Roman"/>
          <w:szCs w:val="24"/>
        </w:rPr>
        <w:t>.</w:t>
      </w:r>
    </w:p>
    <w:p w:rsidR="00D95EEE" w:rsidRPr="00C0190F" w:rsidRDefault="00D95EEE" w:rsidP="00C0190F">
      <w:pPr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:rsidR="00CF6B83" w:rsidRPr="00C0190F" w:rsidRDefault="00252A5F" w:rsidP="00C0190F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  <w:r w:rsidRPr="00C0190F">
        <w:rPr>
          <w:rFonts w:eastAsia="Times New Roman" w:cs="Times New Roman"/>
          <w:b/>
          <w:szCs w:val="24"/>
          <w:lang w:eastAsia="hr-HR"/>
        </w:rPr>
        <w:t>Članak 3</w:t>
      </w:r>
      <w:r w:rsidR="00CF6B83" w:rsidRPr="00C0190F">
        <w:rPr>
          <w:rFonts w:eastAsia="Times New Roman" w:cs="Times New Roman"/>
          <w:b/>
          <w:szCs w:val="24"/>
          <w:lang w:eastAsia="hr-HR"/>
        </w:rPr>
        <w:t>.</w:t>
      </w:r>
    </w:p>
    <w:p w:rsidR="00C91B85" w:rsidRPr="00C0190F" w:rsidRDefault="00C91B85" w:rsidP="00C0190F">
      <w:pPr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:rsidR="008F72F9" w:rsidRPr="00C0190F" w:rsidRDefault="00252A5F" w:rsidP="00DC5028">
      <w:pPr>
        <w:ind w:firstLine="141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 xml:space="preserve">Predstojnik Ureda, uz </w:t>
      </w:r>
      <w:r w:rsidR="007262A1" w:rsidRPr="00C0190F">
        <w:rPr>
          <w:rFonts w:eastAsia="Times New Roman" w:cs="Times New Roman"/>
          <w:szCs w:val="24"/>
          <w:lang w:eastAsia="hr-HR"/>
        </w:rPr>
        <w:t xml:space="preserve">prethodnu suglasnost </w:t>
      </w:r>
      <w:r w:rsidRPr="00C0190F">
        <w:rPr>
          <w:rFonts w:eastAsia="Times New Roman" w:cs="Times New Roman"/>
          <w:szCs w:val="24"/>
          <w:lang w:eastAsia="hr-HR"/>
        </w:rPr>
        <w:t>tijela državne uprave nadležnog za službeničke odnose, uskladit će Pravilnik o unutarnjem redu Ureda s odredbama ove Uredbe u roku od 15 dana od dana njezina stupanja na snagu.</w:t>
      </w:r>
    </w:p>
    <w:p w:rsidR="00252A5F" w:rsidRPr="00C0190F" w:rsidRDefault="00252A5F" w:rsidP="00C0190F">
      <w:pPr>
        <w:ind w:firstLine="708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8F72F9" w:rsidRPr="00C0190F" w:rsidRDefault="00252A5F" w:rsidP="00C0190F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  <w:r w:rsidRPr="00C0190F">
        <w:rPr>
          <w:rFonts w:eastAsia="Times New Roman" w:cs="Times New Roman"/>
          <w:b/>
          <w:szCs w:val="24"/>
          <w:lang w:eastAsia="hr-HR"/>
        </w:rPr>
        <w:t>Članak 4</w:t>
      </w:r>
      <w:r w:rsidR="008F72F9" w:rsidRPr="00C0190F">
        <w:rPr>
          <w:rFonts w:eastAsia="Times New Roman" w:cs="Times New Roman"/>
          <w:b/>
          <w:szCs w:val="24"/>
          <w:lang w:eastAsia="hr-HR"/>
        </w:rPr>
        <w:t>.</w:t>
      </w:r>
    </w:p>
    <w:p w:rsidR="008F72F9" w:rsidRPr="00C0190F" w:rsidRDefault="008F72F9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C91B85" w:rsidRPr="00C0190F" w:rsidRDefault="008F72F9" w:rsidP="00DC5028">
      <w:pPr>
        <w:ind w:firstLine="141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 xml:space="preserve">Predstojnik Ureda donijet će rješenja o rasporedu </w:t>
      </w:r>
      <w:r w:rsidR="007262A1" w:rsidRPr="00C0190F">
        <w:rPr>
          <w:rFonts w:eastAsia="Times New Roman" w:cs="Times New Roman"/>
          <w:szCs w:val="24"/>
          <w:lang w:eastAsia="hr-HR"/>
        </w:rPr>
        <w:t xml:space="preserve">državnih službenika </w:t>
      </w:r>
      <w:r w:rsidRPr="00C0190F">
        <w:rPr>
          <w:rFonts w:eastAsia="Times New Roman" w:cs="Times New Roman"/>
          <w:szCs w:val="24"/>
          <w:lang w:eastAsia="hr-HR"/>
        </w:rPr>
        <w:t xml:space="preserve">na radna mjesta </w:t>
      </w:r>
      <w:r w:rsidR="00252A5F" w:rsidRPr="00C0190F">
        <w:rPr>
          <w:rFonts w:eastAsia="Times New Roman" w:cs="Times New Roman"/>
          <w:szCs w:val="24"/>
          <w:lang w:eastAsia="hr-HR"/>
        </w:rPr>
        <w:t>u roku od 15</w:t>
      </w:r>
      <w:r w:rsidRPr="00C0190F">
        <w:rPr>
          <w:rFonts w:eastAsia="Times New Roman" w:cs="Times New Roman"/>
          <w:szCs w:val="24"/>
          <w:lang w:eastAsia="hr-HR"/>
        </w:rPr>
        <w:t xml:space="preserve"> dana od dana stupanja na snagu Pravilnika o u</w:t>
      </w:r>
      <w:r w:rsidR="00252A5F" w:rsidRPr="00C0190F">
        <w:rPr>
          <w:rFonts w:eastAsia="Times New Roman" w:cs="Times New Roman"/>
          <w:szCs w:val="24"/>
          <w:lang w:eastAsia="hr-HR"/>
        </w:rPr>
        <w:t>nutarnjem redu Ureda iz članka 3</w:t>
      </w:r>
      <w:r w:rsidRPr="00C0190F">
        <w:rPr>
          <w:rFonts w:eastAsia="Times New Roman" w:cs="Times New Roman"/>
          <w:szCs w:val="24"/>
          <w:lang w:eastAsia="hr-HR"/>
        </w:rPr>
        <w:t>. ove Uredbe.</w:t>
      </w:r>
    </w:p>
    <w:p w:rsidR="00AE31A1" w:rsidRPr="00C0190F" w:rsidRDefault="00AE31A1" w:rsidP="00C0190F">
      <w:pPr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:rsidR="00CF6B83" w:rsidRPr="00C0190F" w:rsidRDefault="00252A5F" w:rsidP="00C0190F">
      <w:pPr>
        <w:jc w:val="center"/>
        <w:textAlignment w:val="baseline"/>
        <w:rPr>
          <w:rFonts w:eastAsia="Times New Roman" w:cs="Times New Roman"/>
          <w:b/>
          <w:szCs w:val="24"/>
          <w:lang w:eastAsia="hr-HR"/>
        </w:rPr>
      </w:pPr>
      <w:r w:rsidRPr="00C0190F">
        <w:rPr>
          <w:rFonts w:eastAsia="Times New Roman" w:cs="Times New Roman"/>
          <w:b/>
          <w:szCs w:val="24"/>
          <w:lang w:eastAsia="hr-HR"/>
        </w:rPr>
        <w:t>Članak 5</w:t>
      </w:r>
      <w:r w:rsidR="00CF6B83" w:rsidRPr="00C0190F">
        <w:rPr>
          <w:rFonts w:eastAsia="Times New Roman" w:cs="Times New Roman"/>
          <w:b/>
          <w:szCs w:val="24"/>
          <w:lang w:eastAsia="hr-HR"/>
        </w:rPr>
        <w:t>.</w:t>
      </w:r>
    </w:p>
    <w:p w:rsidR="00C91B85" w:rsidRPr="00C0190F" w:rsidRDefault="00C91B85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CF6B83" w:rsidRPr="00C0190F" w:rsidRDefault="00CF6B83" w:rsidP="00DC5028">
      <w:pPr>
        <w:ind w:firstLine="141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>Ova Uredba stupa na snag</w:t>
      </w:r>
      <w:r w:rsidR="00C91B85" w:rsidRPr="00C0190F">
        <w:rPr>
          <w:rFonts w:eastAsia="Times New Roman" w:cs="Times New Roman"/>
          <w:szCs w:val="24"/>
          <w:lang w:eastAsia="hr-HR"/>
        </w:rPr>
        <w:t xml:space="preserve">u prvoga dana od dana objave u </w:t>
      </w:r>
      <w:r w:rsidR="00DC5028">
        <w:rPr>
          <w:rFonts w:eastAsia="Times New Roman" w:cs="Times New Roman"/>
          <w:szCs w:val="24"/>
          <w:lang w:eastAsia="hr-HR"/>
        </w:rPr>
        <w:t>„</w:t>
      </w:r>
      <w:r w:rsidR="00C91B85" w:rsidRPr="00C0190F">
        <w:rPr>
          <w:rFonts w:eastAsia="Times New Roman" w:cs="Times New Roman"/>
          <w:szCs w:val="24"/>
          <w:lang w:eastAsia="hr-HR"/>
        </w:rPr>
        <w:t>Narodnim novinama</w:t>
      </w:r>
      <w:r w:rsidR="00DC5028">
        <w:rPr>
          <w:rFonts w:eastAsia="Times New Roman" w:cs="Times New Roman"/>
          <w:szCs w:val="24"/>
          <w:lang w:eastAsia="hr-HR"/>
        </w:rPr>
        <w:t>“</w:t>
      </w:r>
      <w:r w:rsidRPr="00C0190F">
        <w:rPr>
          <w:rFonts w:eastAsia="Times New Roman" w:cs="Times New Roman"/>
          <w:szCs w:val="24"/>
          <w:lang w:eastAsia="hr-HR"/>
        </w:rPr>
        <w:t>.</w:t>
      </w:r>
    </w:p>
    <w:p w:rsidR="00C91B85" w:rsidRPr="00C0190F" w:rsidRDefault="00C91B85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C91B85" w:rsidRDefault="00C91B85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DC5028" w:rsidRPr="00C0190F" w:rsidRDefault="00DC5028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C91B85" w:rsidRPr="00C0190F" w:rsidRDefault="00C91B85" w:rsidP="00C0190F">
      <w:pPr>
        <w:jc w:val="both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 xml:space="preserve">KLASA: </w:t>
      </w:r>
    </w:p>
    <w:p w:rsidR="00C91B85" w:rsidRPr="00C0190F" w:rsidRDefault="00C91B85" w:rsidP="00C0190F">
      <w:pPr>
        <w:jc w:val="both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>URBROJ:</w:t>
      </w:r>
    </w:p>
    <w:p w:rsidR="00C91B85" w:rsidRPr="00C0190F" w:rsidRDefault="00C91B85" w:rsidP="00C0190F">
      <w:pPr>
        <w:jc w:val="both"/>
        <w:rPr>
          <w:rFonts w:eastAsia="Times New Roman" w:cs="Times New Roman"/>
          <w:szCs w:val="24"/>
          <w:lang w:eastAsia="hr-HR"/>
        </w:rPr>
      </w:pPr>
    </w:p>
    <w:p w:rsidR="00C91B85" w:rsidRPr="00C0190F" w:rsidRDefault="00C91B85" w:rsidP="00C0190F">
      <w:pPr>
        <w:jc w:val="both"/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 xml:space="preserve">U Zagrebu, </w:t>
      </w:r>
    </w:p>
    <w:p w:rsidR="00C91B85" w:rsidRPr="00C0190F" w:rsidRDefault="00C91B85" w:rsidP="00C0190F">
      <w:pPr>
        <w:jc w:val="both"/>
        <w:rPr>
          <w:rFonts w:eastAsia="Times New Roman" w:cs="Times New Roman"/>
          <w:szCs w:val="24"/>
          <w:lang w:eastAsia="hr-HR"/>
        </w:rPr>
      </w:pPr>
    </w:p>
    <w:p w:rsidR="00C91B85" w:rsidRPr="00C0190F" w:rsidRDefault="00C91B85" w:rsidP="00C0190F">
      <w:pPr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  <w:t xml:space="preserve">PREDSJEDNIK </w:t>
      </w:r>
    </w:p>
    <w:p w:rsidR="00C91B85" w:rsidRPr="00C0190F" w:rsidRDefault="00C91B85" w:rsidP="00C0190F">
      <w:pPr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</w:p>
    <w:p w:rsidR="00C91B85" w:rsidRPr="00C0190F" w:rsidRDefault="00C91B85" w:rsidP="00C0190F">
      <w:pPr>
        <w:rPr>
          <w:rFonts w:eastAsia="Times New Roman" w:cs="Times New Roman"/>
          <w:szCs w:val="24"/>
          <w:lang w:eastAsia="hr-HR"/>
        </w:rPr>
      </w:pPr>
    </w:p>
    <w:p w:rsidR="00C91B85" w:rsidRPr="00C0190F" w:rsidRDefault="00C91B85" w:rsidP="00C0190F">
      <w:pPr>
        <w:rPr>
          <w:rFonts w:eastAsia="Times New Roman" w:cs="Times New Roman"/>
          <w:szCs w:val="24"/>
          <w:lang w:eastAsia="hr-HR"/>
        </w:rPr>
      </w:pP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</w:r>
      <w:r w:rsidRPr="00C0190F">
        <w:rPr>
          <w:rFonts w:eastAsia="Times New Roman" w:cs="Times New Roman"/>
          <w:szCs w:val="24"/>
          <w:lang w:eastAsia="hr-HR"/>
        </w:rPr>
        <w:tab/>
        <w:t xml:space="preserve">     mr. </w:t>
      </w:r>
      <w:proofErr w:type="spellStart"/>
      <w:r w:rsidRPr="00C0190F">
        <w:rPr>
          <w:rFonts w:eastAsia="Times New Roman" w:cs="Times New Roman"/>
          <w:szCs w:val="24"/>
          <w:lang w:eastAsia="hr-HR"/>
        </w:rPr>
        <w:t>sc</w:t>
      </w:r>
      <w:proofErr w:type="spellEnd"/>
      <w:r w:rsidRPr="00C0190F">
        <w:rPr>
          <w:rFonts w:eastAsia="Times New Roman" w:cs="Times New Roman"/>
          <w:szCs w:val="24"/>
          <w:lang w:eastAsia="hr-HR"/>
        </w:rPr>
        <w:t>. Andrej Plenković</w:t>
      </w:r>
    </w:p>
    <w:p w:rsidR="00C91B85" w:rsidRDefault="00C91B85" w:rsidP="00C0190F">
      <w:pPr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DC5028" w:rsidRDefault="00DC5028">
      <w:pPr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br w:type="page"/>
      </w:r>
    </w:p>
    <w:p w:rsidR="00C91B85" w:rsidRPr="00C0190F" w:rsidRDefault="00C91B85" w:rsidP="00C0190F">
      <w:pPr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:rsidR="004A5E8E" w:rsidRPr="00DC5028" w:rsidRDefault="004A5E8E" w:rsidP="00C0190F">
      <w:pPr>
        <w:jc w:val="center"/>
        <w:rPr>
          <w:rFonts w:cs="Times New Roman"/>
          <w:b/>
          <w:szCs w:val="24"/>
        </w:rPr>
      </w:pPr>
      <w:r w:rsidRPr="00DC5028">
        <w:rPr>
          <w:rFonts w:cs="Times New Roman"/>
          <w:b/>
          <w:szCs w:val="24"/>
        </w:rPr>
        <w:t>O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B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R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A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Z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L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O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Ž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E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N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J</w:t>
      </w:r>
      <w:r w:rsidR="00DC5028">
        <w:rPr>
          <w:rFonts w:cs="Times New Roman"/>
          <w:b/>
          <w:szCs w:val="24"/>
        </w:rPr>
        <w:t xml:space="preserve"> </w:t>
      </w:r>
      <w:r w:rsidRPr="00DC5028">
        <w:rPr>
          <w:rFonts w:cs="Times New Roman"/>
          <w:b/>
          <w:szCs w:val="24"/>
        </w:rPr>
        <w:t>E</w:t>
      </w:r>
    </w:p>
    <w:p w:rsidR="004A5E8E" w:rsidRPr="00C0190F" w:rsidRDefault="004A5E8E" w:rsidP="00C0190F">
      <w:pPr>
        <w:jc w:val="both"/>
        <w:rPr>
          <w:rFonts w:cs="Times New Roman"/>
          <w:szCs w:val="24"/>
        </w:rPr>
      </w:pPr>
    </w:p>
    <w:p w:rsidR="00572DDC" w:rsidRPr="00C0190F" w:rsidRDefault="00572DDC" w:rsidP="00C0190F">
      <w:pPr>
        <w:jc w:val="both"/>
        <w:rPr>
          <w:rFonts w:cs="Times New Roman"/>
          <w:szCs w:val="24"/>
        </w:rPr>
      </w:pPr>
    </w:p>
    <w:p w:rsidR="004A5E8E" w:rsidRPr="00C0190F" w:rsidRDefault="00572DDC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>Člankom 22. stavkom 1. Zakona o Vladi Republike Hrvatske (</w:t>
      </w:r>
      <w:r w:rsidR="00DC5028">
        <w:rPr>
          <w:rFonts w:cs="Times New Roman"/>
          <w:szCs w:val="24"/>
        </w:rPr>
        <w:t>„</w:t>
      </w:r>
      <w:r w:rsidRPr="00C0190F">
        <w:rPr>
          <w:rFonts w:cs="Times New Roman"/>
          <w:szCs w:val="24"/>
        </w:rPr>
        <w:t>Narodne novine</w:t>
      </w:r>
      <w:r w:rsidR="00DC5028">
        <w:rPr>
          <w:rFonts w:cs="Times New Roman"/>
          <w:szCs w:val="24"/>
        </w:rPr>
        <w:t>“</w:t>
      </w:r>
      <w:r w:rsidRPr="00C0190F">
        <w:rPr>
          <w:rFonts w:cs="Times New Roman"/>
          <w:szCs w:val="24"/>
        </w:rPr>
        <w:t>, br. 150/11</w:t>
      </w:r>
      <w:r w:rsidR="00DC5028">
        <w:rPr>
          <w:rFonts w:cs="Times New Roman"/>
          <w:szCs w:val="24"/>
        </w:rPr>
        <w:t>.</w:t>
      </w:r>
      <w:r w:rsidRPr="00C0190F">
        <w:rPr>
          <w:rFonts w:cs="Times New Roman"/>
          <w:szCs w:val="24"/>
        </w:rPr>
        <w:t>, 119/14</w:t>
      </w:r>
      <w:r w:rsidR="00DC5028">
        <w:rPr>
          <w:rFonts w:cs="Times New Roman"/>
          <w:szCs w:val="24"/>
        </w:rPr>
        <w:t>.</w:t>
      </w:r>
      <w:r w:rsidRPr="00C0190F">
        <w:rPr>
          <w:rFonts w:cs="Times New Roman"/>
          <w:szCs w:val="24"/>
        </w:rPr>
        <w:t>, 93/16</w:t>
      </w:r>
      <w:r w:rsidR="00DC5028">
        <w:rPr>
          <w:rFonts w:cs="Times New Roman"/>
          <w:szCs w:val="24"/>
        </w:rPr>
        <w:t>.</w:t>
      </w:r>
      <w:r w:rsidRPr="00C0190F">
        <w:rPr>
          <w:rFonts w:cs="Times New Roman"/>
          <w:szCs w:val="24"/>
        </w:rPr>
        <w:t xml:space="preserve"> i 116/18</w:t>
      </w:r>
      <w:r w:rsidR="00DC5028">
        <w:rPr>
          <w:rFonts w:cs="Times New Roman"/>
          <w:szCs w:val="24"/>
        </w:rPr>
        <w:t>.</w:t>
      </w:r>
      <w:r w:rsidRPr="00C0190F">
        <w:rPr>
          <w:rFonts w:cs="Times New Roman"/>
          <w:szCs w:val="24"/>
        </w:rPr>
        <w:t>)</w:t>
      </w:r>
      <w:r w:rsidR="00DC5028">
        <w:rPr>
          <w:rFonts w:cs="Times New Roman"/>
          <w:szCs w:val="24"/>
        </w:rPr>
        <w:t>,</w:t>
      </w:r>
      <w:r w:rsidRPr="00C0190F">
        <w:rPr>
          <w:rFonts w:cs="Times New Roman"/>
          <w:szCs w:val="24"/>
        </w:rPr>
        <w:t xml:space="preserve"> određeno je da se za potpredsjednika Vlade koji nije čelnik ministarstva ustrojava Ured potpredsjednika Vlade.</w:t>
      </w:r>
    </w:p>
    <w:p w:rsidR="00572DDC" w:rsidRPr="00C0190F" w:rsidRDefault="00572DDC" w:rsidP="00C0190F">
      <w:pPr>
        <w:ind w:firstLine="708"/>
        <w:jc w:val="both"/>
        <w:rPr>
          <w:rFonts w:cs="Times New Roman"/>
          <w:szCs w:val="24"/>
        </w:rPr>
      </w:pPr>
    </w:p>
    <w:p w:rsidR="00252A5F" w:rsidRPr="00C0190F" w:rsidRDefault="00252A5F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>Ured potpredsjednika Vlade R</w:t>
      </w:r>
      <w:r w:rsidR="001F336E" w:rsidRPr="00C0190F">
        <w:rPr>
          <w:rFonts w:cs="Times New Roman"/>
          <w:szCs w:val="24"/>
        </w:rPr>
        <w:t>epublike H</w:t>
      </w:r>
      <w:r w:rsidRPr="00C0190F">
        <w:rPr>
          <w:rFonts w:cs="Times New Roman"/>
          <w:szCs w:val="24"/>
        </w:rPr>
        <w:t xml:space="preserve">rvatske osnovan je Uredbom </w:t>
      </w:r>
      <w:r w:rsidR="001F336E" w:rsidRPr="00C0190F">
        <w:rPr>
          <w:rFonts w:cs="Times New Roman"/>
          <w:szCs w:val="24"/>
        </w:rPr>
        <w:t>o Uredu potpredsjednika Vlade Republike Hrvatske (</w:t>
      </w:r>
      <w:r w:rsidR="00DC5028">
        <w:rPr>
          <w:rFonts w:cs="Times New Roman"/>
          <w:szCs w:val="24"/>
        </w:rPr>
        <w:t>„</w:t>
      </w:r>
      <w:r w:rsidR="001F336E" w:rsidRPr="00C0190F">
        <w:rPr>
          <w:rFonts w:cs="Times New Roman"/>
          <w:szCs w:val="24"/>
        </w:rPr>
        <w:t>Narodne novine</w:t>
      </w:r>
      <w:r w:rsidR="00DC5028">
        <w:rPr>
          <w:rFonts w:cs="Times New Roman"/>
          <w:szCs w:val="24"/>
        </w:rPr>
        <w:t>“</w:t>
      </w:r>
      <w:r w:rsidR="001F336E" w:rsidRPr="00C0190F">
        <w:rPr>
          <w:rFonts w:cs="Times New Roman"/>
          <w:szCs w:val="24"/>
        </w:rPr>
        <w:t>, br</w:t>
      </w:r>
      <w:r w:rsidR="00DC5028">
        <w:rPr>
          <w:rFonts w:cs="Times New Roman"/>
          <w:szCs w:val="24"/>
        </w:rPr>
        <w:t>oj</w:t>
      </w:r>
      <w:r w:rsidR="001F336E" w:rsidRPr="00C0190F">
        <w:rPr>
          <w:rFonts w:cs="Times New Roman"/>
          <w:szCs w:val="24"/>
        </w:rPr>
        <w:t xml:space="preserve"> 88/20</w:t>
      </w:r>
      <w:r w:rsidR="00DC5028">
        <w:rPr>
          <w:rFonts w:cs="Times New Roman"/>
          <w:szCs w:val="24"/>
        </w:rPr>
        <w:t>.</w:t>
      </w:r>
      <w:r w:rsidR="001F336E" w:rsidRPr="00C0190F">
        <w:rPr>
          <w:rFonts w:cs="Times New Roman"/>
          <w:szCs w:val="24"/>
        </w:rPr>
        <w:t>).</w:t>
      </w:r>
    </w:p>
    <w:p w:rsidR="001F336E" w:rsidRPr="00C0190F" w:rsidRDefault="001F336E" w:rsidP="00C0190F">
      <w:pPr>
        <w:ind w:firstLine="708"/>
        <w:jc w:val="both"/>
        <w:rPr>
          <w:rFonts w:cs="Times New Roman"/>
          <w:szCs w:val="24"/>
        </w:rPr>
      </w:pPr>
    </w:p>
    <w:p w:rsidR="001F336E" w:rsidRPr="00C0190F" w:rsidRDefault="001F336E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>Nakon imenovanja potpredsjednice Vlade Republike Hrvatske</w:t>
      </w:r>
      <w:r w:rsidR="00DC5028">
        <w:rPr>
          <w:rFonts w:cs="Times New Roman"/>
          <w:szCs w:val="24"/>
        </w:rPr>
        <w:t>,</w:t>
      </w:r>
      <w:r w:rsidRPr="00C0190F">
        <w:rPr>
          <w:rFonts w:cs="Times New Roman"/>
          <w:szCs w:val="24"/>
        </w:rPr>
        <w:t xml:space="preserve"> koja nije </w:t>
      </w:r>
      <w:proofErr w:type="spellStart"/>
      <w:r w:rsidRPr="00C0190F">
        <w:rPr>
          <w:rFonts w:cs="Times New Roman"/>
          <w:szCs w:val="24"/>
        </w:rPr>
        <w:t>čelnica</w:t>
      </w:r>
      <w:proofErr w:type="spellEnd"/>
      <w:r w:rsidRPr="00C0190F">
        <w:rPr>
          <w:rFonts w:cs="Times New Roman"/>
          <w:szCs w:val="24"/>
        </w:rPr>
        <w:t xml:space="preserve"> ministarstva potrebno je uskladiti naziv Ureda u Ured potpredsjednice Vlade Republike Hrvatske.</w:t>
      </w:r>
    </w:p>
    <w:p w:rsidR="001F336E" w:rsidRPr="00C0190F" w:rsidRDefault="001F336E" w:rsidP="00C0190F">
      <w:pPr>
        <w:ind w:firstLine="708"/>
        <w:jc w:val="both"/>
        <w:rPr>
          <w:rFonts w:cs="Times New Roman"/>
          <w:szCs w:val="24"/>
        </w:rPr>
      </w:pPr>
    </w:p>
    <w:p w:rsidR="00572DDC" w:rsidRPr="00C0190F" w:rsidRDefault="001F336E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>Ujedno se mijenja članak 2. stavak 1. Uredbe</w:t>
      </w:r>
      <w:r w:rsidR="00DC5028">
        <w:rPr>
          <w:rFonts w:cs="Times New Roman"/>
          <w:szCs w:val="24"/>
        </w:rPr>
        <w:t>,</w:t>
      </w:r>
      <w:r w:rsidRPr="00C0190F">
        <w:rPr>
          <w:rFonts w:cs="Times New Roman"/>
          <w:szCs w:val="24"/>
        </w:rPr>
        <w:t xml:space="preserve"> kako bi se preciznije i potpunije </w:t>
      </w:r>
      <w:r w:rsidR="008D6726" w:rsidRPr="00C0190F">
        <w:rPr>
          <w:rFonts w:cs="Times New Roman"/>
          <w:szCs w:val="24"/>
        </w:rPr>
        <w:t xml:space="preserve">utvrdili </w:t>
      </w:r>
      <w:r w:rsidR="00E50308" w:rsidRPr="00C0190F">
        <w:rPr>
          <w:rFonts w:cs="Times New Roman"/>
          <w:szCs w:val="24"/>
        </w:rPr>
        <w:t>poslovi koji se stvarno obavljaju u Uredu potpredsjednice Vlade.</w:t>
      </w:r>
    </w:p>
    <w:p w:rsidR="00D82F35" w:rsidRPr="00C0190F" w:rsidRDefault="00D82F35" w:rsidP="00C0190F">
      <w:pPr>
        <w:ind w:firstLine="708"/>
        <w:jc w:val="both"/>
        <w:rPr>
          <w:rFonts w:cs="Times New Roman"/>
          <w:szCs w:val="24"/>
        </w:rPr>
      </w:pPr>
    </w:p>
    <w:p w:rsidR="001B620B" w:rsidRPr="00C0190F" w:rsidRDefault="001B620B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>Prijedlogom uredbe ne mijenja se okvirni broj državnih službenika u Uredu potpredsjednice Vlade Republike Hrvatske.</w:t>
      </w:r>
    </w:p>
    <w:p w:rsidR="001B620B" w:rsidRPr="00C0190F" w:rsidRDefault="001B620B" w:rsidP="00C0190F">
      <w:pPr>
        <w:ind w:firstLine="708"/>
        <w:jc w:val="both"/>
        <w:rPr>
          <w:rFonts w:cs="Times New Roman"/>
          <w:szCs w:val="24"/>
        </w:rPr>
      </w:pPr>
    </w:p>
    <w:p w:rsidR="00D82F35" w:rsidRPr="00C0190F" w:rsidRDefault="00D82F35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 xml:space="preserve">Prijedlogom uredbe obvezuje se </w:t>
      </w:r>
      <w:r w:rsidR="00801179" w:rsidRPr="00C0190F">
        <w:rPr>
          <w:rFonts w:cs="Times New Roman"/>
          <w:szCs w:val="24"/>
        </w:rPr>
        <w:t>predstojnik Ureda</w:t>
      </w:r>
      <w:r w:rsidR="00E50308" w:rsidRPr="00C0190F">
        <w:rPr>
          <w:rFonts w:cs="Times New Roman"/>
          <w:szCs w:val="24"/>
        </w:rPr>
        <w:t xml:space="preserve"> da, u roku od 15</w:t>
      </w:r>
      <w:r w:rsidRPr="00C0190F">
        <w:rPr>
          <w:rFonts w:cs="Times New Roman"/>
          <w:szCs w:val="24"/>
        </w:rPr>
        <w:t xml:space="preserve"> dana od dana stupanja na snagu Uredbe, </w:t>
      </w:r>
      <w:r w:rsidR="00E50308" w:rsidRPr="00C0190F">
        <w:rPr>
          <w:rFonts w:cs="Times New Roman"/>
          <w:szCs w:val="24"/>
        </w:rPr>
        <w:t>uskladi</w:t>
      </w:r>
      <w:r w:rsidRPr="00C0190F">
        <w:rPr>
          <w:rFonts w:cs="Times New Roman"/>
          <w:szCs w:val="24"/>
        </w:rPr>
        <w:t xml:space="preserve"> Pravilnik o unutarnjem redu </w:t>
      </w:r>
      <w:r w:rsidR="00606DF3" w:rsidRPr="00C0190F">
        <w:rPr>
          <w:rFonts w:cs="Times New Roman"/>
          <w:szCs w:val="24"/>
        </w:rPr>
        <w:t>Ureda,</w:t>
      </w:r>
      <w:r w:rsidRPr="00C0190F">
        <w:rPr>
          <w:rFonts w:cs="Times New Roman"/>
          <w:szCs w:val="24"/>
        </w:rPr>
        <w:t xml:space="preserve"> uz </w:t>
      </w:r>
      <w:r w:rsidR="00073F57" w:rsidRPr="00C0190F">
        <w:rPr>
          <w:rFonts w:cs="Times New Roman"/>
          <w:szCs w:val="24"/>
        </w:rPr>
        <w:t xml:space="preserve">prethodnu suglasnost </w:t>
      </w:r>
      <w:r w:rsidRPr="00C0190F">
        <w:rPr>
          <w:rFonts w:cs="Times New Roman"/>
          <w:szCs w:val="24"/>
        </w:rPr>
        <w:t>tijela državne uprave nadležnog za službeničke odnose.</w:t>
      </w:r>
    </w:p>
    <w:p w:rsidR="00D82F35" w:rsidRPr="00C0190F" w:rsidRDefault="00D82F35" w:rsidP="00C0190F">
      <w:pPr>
        <w:ind w:firstLine="708"/>
        <w:jc w:val="both"/>
        <w:rPr>
          <w:rFonts w:cs="Times New Roman"/>
          <w:szCs w:val="24"/>
        </w:rPr>
      </w:pPr>
    </w:p>
    <w:p w:rsidR="00D82F35" w:rsidRPr="00C0190F" w:rsidRDefault="00CC7CA8" w:rsidP="00C0190F">
      <w:pPr>
        <w:ind w:firstLine="708"/>
        <w:jc w:val="both"/>
        <w:rPr>
          <w:rFonts w:cs="Times New Roman"/>
          <w:szCs w:val="24"/>
        </w:rPr>
      </w:pPr>
      <w:r w:rsidRPr="00C0190F">
        <w:rPr>
          <w:rFonts w:cs="Times New Roman"/>
          <w:szCs w:val="24"/>
        </w:rPr>
        <w:t>Radi u</w:t>
      </w:r>
      <w:r w:rsidR="00E50308" w:rsidRPr="00C0190F">
        <w:rPr>
          <w:rFonts w:cs="Times New Roman"/>
          <w:szCs w:val="24"/>
        </w:rPr>
        <w:t xml:space="preserve">činkovitog funkcioniranja potpredsjednice Vlade koja nije </w:t>
      </w:r>
      <w:proofErr w:type="spellStart"/>
      <w:r w:rsidR="00E50308" w:rsidRPr="00C0190F">
        <w:rPr>
          <w:rFonts w:cs="Times New Roman"/>
          <w:szCs w:val="24"/>
        </w:rPr>
        <w:t>čelnica</w:t>
      </w:r>
      <w:proofErr w:type="spellEnd"/>
      <w:r w:rsidR="00606DF3" w:rsidRPr="00C0190F">
        <w:rPr>
          <w:rFonts w:cs="Times New Roman"/>
          <w:szCs w:val="24"/>
        </w:rPr>
        <w:t xml:space="preserve"> ministarstva </w:t>
      </w:r>
      <w:r w:rsidR="00E50308" w:rsidRPr="00C0190F">
        <w:rPr>
          <w:rFonts w:cs="Times New Roman"/>
          <w:szCs w:val="24"/>
        </w:rPr>
        <w:t xml:space="preserve">i Ureda potpredsjednice Vlade </w:t>
      </w:r>
      <w:r w:rsidRPr="00C0190F">
        <w:rPr>
          <w:rFonts w:cs="Times New Roman"/>
          <w:szCs w:val="24"/>
        </w:rPr>
        <w:t xml:space="preserve">predlaže se da ova </w:t>
      </w:r>
      <w:r w:rsidR="00DC5028">
        <w:rPr>
          <w:rFonts w:cs="Times New Roman"/>
          <w:szCs w:val="24"/>
        </w:rPr>
        <w:t>u</w:t>
      </w:r>
      <w:r w:rsidRPr="00C0190F">
        <w:rPr>
          <w:rFonts w:cs="Times New Roman"/>
          <w:szCs w:val="24"/>
        </w:rPr>
        <w:t xml:space="preserve">redba stupi </w:t>
      </w:r>
      <w:r w:rsidR="00D82F35" w:rsidRPr="00C0190F">
        <w:rPr>
          <w:rFonts w:cs="Times New Roman"/>
          <w:szCs w:val="24"/>
        </w:rPr>
        <w:t xml:space="preserve">na snagu prvoga dana od </w:t>
      </w:r>
      <w:r w:rsidRPr="00C0190F">
        <w:rPr>
          <w:rFonts w:cs="Times New Roman"/>
          <w:szCs w:val="24"/>
        </w:rPr>
        <w:t xml:space="preserve">dana objave u </w:t>
      </w:r>
      <w:r w:rsidR="00DC5028">
        <w:rPr>
          <w:rFonts w:cs="Times New Roman"/>
          <w:szCs w:val="24"/>
        </w:rPr>
        <w:t>„</w:t>
      </w:r>
      <w:r w:rsidRPr="00C0190F">
        <w:rPr>
          <w:rFonts w:cs="Times New Roman"/>
          <w:szCs w:val="24"/>
        </w:rPr>
        <w:t>Narodnim novinama</w:t>
      </w:r>
      <w:r w:rsidR="00DC5028">
        <w:rPr>
          <w:rFonts w:cs="Times New Roman"/>
          <w:szCs w:val="24"/>
        </w:rPr>
        <w:t>“</w:t>
      </w:r>
      <w:r w:rsidR="00D82F35" w:rsidRPr="00C0190F">
        <w:rPr>
          <w:rFonts w:cs="Times New Roman"/>
          <w:szCs w:val="24"/>
        </w:rPr>
        <w:t>.</w:t>
      </w:r>
    </w:p>
    <w:sectPr w:rsidR="00D82F35" w:rsidRPr="00C0190F" w:rsidSect="00C0190F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57" w:rsidRDefault="00CC2957" w:rsidP="004A5E8E">
      <w:r>
        <w:separator/>
      </w:r>
    </w:p>
  </w:endnote>
  <w:endnote w:type="continuationSeparator" w:id="0">
    <w:p w:rsidR="00CC2957" w:rsidRDefault="00CC2957" w:rsidP="004A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0F" w:rsidRPr="00CE78D1" w:rsidRDefault="00C0190F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8E" w:rsidRDefault="004A5E8E">
    <w:pPr>
      <w:pStyle w:val="Footer"/>
      <w:jc w:val="center"/>
    </w:pPr>
  </w:p>
  <w:p w:rsidR="004A5E8E" w:rsidRDefault="004A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57" w:rsidRDefault="00CC2957" w:rsidP="004A5E8E">
      <w:r>
        <w:separator/>
      </w:r>
    </w:p>
  </w:footnote>
  <w:footnote w:type="continuationSeparator" w:id="0">
    <w:p w:rsidR="00CC2957" w:rsidRDefault="00CC2957" w:rsidP="004A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18745"/>
      <w:docPartObj>
        <w:docPartGallery w:val="Page Numbers (Top of Page)"/>
        <w:docPartUnique/>
      </w:docPartObj>
    </w:sdtPr>
    <w:sdtEndPr/>
    <w:sdtContent>
      <w:p w:rsidR="003B54B0" w:rsidRDefault="003B54B0" w:rsidP="00C019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6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B68"/>
    <w:multiLevelType w:val="hybridMultilevel"/>
    <w:tmpl w:val="02887ADC"/>
    <w:lvl w:ilvl="0" w:tplc="A67C74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3"/>
    <w:rsid w:val="00065487"/>
    <w:rsid w:val="00073F57"/>
    <w:rsid w:val="000D39D2"/>
    <w:rsid w:val="0010708F"/>
    <w:rsid w:val="00123754"/>
    <w:rsid w:val="00153497"/>
    <w:rsid w:val="001A1344"/>
    <w:rsid w:val="001A74BA"/>
    <w:rsid w:val="001B4067"/>
    <w:rsid w:val="001B620B"/>
    <w:rsid w:val="001F336E"/>
    <w:rsid w:val="00212AFA"/>
    <w:rsid w:val="00236685"/>
    <w:rsid w:val="00252A5F"/>
    <w:rsid w:val="00270429"/>
    <w:rsid w:val="00287434"/>
    <w:rsid w:val="002A4660"/>
    <w:rsid w:val="002B1E25"/>
    <w:rsid w:val="0030376C"/>
    <w:rsid w:val="00303C48"/>
    <w:rsid w:val="00345AD9"/>
    <w:rsid w:val="00396E6D"/>
    <w:rsid w:val="003B54B0"/>
    <w:rsid w:val="004A5E8E"/>
    <w:rsid w:val="004E417D"/>
    <w:rsid w:val="00572DDC"/>
    <w:rsid w:val="00586444"/>
    <w:rsid w:val="005C2F25"/>
    <w:rsid w:val="005D5C7F"/>
    <w:rsid w:val="00606DF3"/>
    <w:rsid w:val="0061115A"/>
    <w:rsid w:val="00650AFE"/>
    <w:rsid w:val="0066181C"/>
    <w:rsid w:val="006B0725"/>
    <w:rsid w:val="006E1814"/>
    <w:rsid w:val="007262A1"/>
    <w:rsid w:val="007700D4"/>
    <w:rsid w:val="007A1386"/>
    <w:rsid w:val="007A492A"/>
    <w:rsid w:val="00801179"/>
    <w:rsid w:val="00834166"/>
    <w:rsid w:val="00843EB4"/>
    <w:rsid w:val="00861EDF"/>
    <w:rsid w:val="008B7431"/>
    <w:rsid w:val="008D6726"/>
    <w:rsid w:val="008F72F9"/>
    <w:rsid w:val="009B3368"/>
    <w:rsid w:val="009D21DE"/>
    <w:rsid w:val="009D5897"/>
    <w:rsid w:val="00A13D7E"/>
    <w:rsid w:val="00A1544C"/>
    <w:rsid w:val="00A1584D"/>
    <w:rsid w:val="00AE31A1"/>
    <w:rsid w:val="00B90A9E"/>
    <w:rsid w:val="00BE39CC"/>
    <w:rsid w:val="00C0190F"/>
    <w:rsid w:val="00C91B85"/>
    <w:rsid w:val="00CC2957"/>
    <w:rsid w:val="00CC7CA8"/>
    <w:rsid w:val="00CF6B83"/>
    <w:rsid w:val="00D52893"/>
    <w:rsid w:val="00D82F35"/>
    <w:rsid w:val="00D95EEE"/>
    <w:rsid w:val="00DB5E7D"/>
    <w:rsid w:val="00DC5028"/>
    <w:rsid w:val="00E238B2"/>
    <w:rsid w:val="00E42925"/>
    <w:rsid w:val="00E50308"/>
    <w:rsid w:val="00EE48A8"/>
    <w:rsid w:val="00F23BA2"/>
    <w:rsid w:val="00F51C24"/>
    <w:rsid w:val="00FA459E"/>
    <w:rsid w:val="00FB63BD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7A0A"/>
  <w15:docId w15:val="{6C4AA2E7-C19D-477F-9392-E5BD30E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E8E"/>
  </w:style>
  <w:style w:type="paragraph" w:styleId="Footer">
    <w:name w:val="footer"/>
    <w:basedOn w:val="Normal"/>
    <w:link w:val="FooterChar"/>
    <w:uiPriority w:val="99"/>
    <w:unhideWhenUsed/>
    <w:rsid w:val="004A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E8E"/>
  </w:style>
  <w:style w:type="paragraph" w:styleId="ListParagraph">
    <w:name w:val="List Paragraph"/>
    <w:basedOn w:val="Normal"/>
    <w:uiPriority w:val="34"/>
    <w:qFormat/>
    <w:rsid w:val="00661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375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rsid w:val="00C0190F"/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096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AZJMDCZ6QSYZ-12-6482</_dlc_DocId>
    <_dlc_DocIdUrl xmlns="a494813a-d0d8-4dad-94cb-0d196f36ba15">
      <Url>https://ekoordinacije.vlada.hr/sjednice-drustvo/_layouts/15/DocIdRedir.aspx?ID=AZJMDCZ6QSYZ-12-6482</Url>
      <Description>AZJMDCZ6QSYZ-12-6482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3751-C062-43B0-80C2-524020B7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C3028-E786-4AF4-84D5-AA1114694E84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3.xml><?xml version="1.0" encoding="utf-8"?>
<ds:datastoreItem xmlns:ds="http://schemas.openxmlformats.org/officeDocument/2006/customXml" ds:itemID="{59B0B780-07B9-49C9-9EA4-39C2965153BF}"/>
</file>

<file path=customXml/itemProps4.xml><?xml version="1.0" encoding="utf-8"?>
<ds:datastoreItem xmlns:ds="http://schemas.openxmlformats.org/officeDocument/2006/customXml" ds:itemID="{DD0EC361-67E1-4854-A06B-44E3F6AB19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5EF40F-9F8F-4B2A-A9A1-40E17854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Daliborov laptop</dc:creator>
  <cp:lastModifiedBy>Marija Pišonić</cp:lastModifiedBy>
  <cp:revision>7</cp:revision>
  <cp:lastPrinted>2022-05-09T12:08:00Z</cp:lastPrinted>
  <dcterms:created xsi:type="dcterms:W3CDTF">2022-05-10T08:17:00Z</dcterms:created>
  <dcterms:modified xsi:type="dcterms:W3CDTF">2022-05-10T08:34:00Z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1523bc19-aff8-4481-84d2-3c28553ad1a3</vt:lpwstr>
  </property>
</Properties>
</file>